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FE" w:rsidRPr="00356EFE" w:rsidRDefault="00356EFE" w:rsidP="00356EFE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en"/>
        </w:rPr>
      </w:pPr>
      <w:proofErr w:type="spellStart"/>
      <w:r w:rsidRPr="00356EFE">
        <w:rPr>
          <w:b/>
          <w:bCs/>
          <w:kern w:val="36"/>
          <w:sz w:val="48"/>
          <w:szCs w:val="48"/>
          <w:lang w:val="en"/>
        </w:rPr>
        <w:t>Мероприятия</w:t>
      </w:r>
      <w:proofErr w:type="spellEnd"/>
    </w:p>
    <w:p w:rsidR="00356EFE" w:rsidRPr="00356EFE" w:rsidRDefault="00356EFE" w:rsidP="00356EFE">
      <w:pPr>
        <w:spacing w:before="100" w:beforeAutospacing="1" w:after="100" w:afterAutospacing="1"/>
        <w:rPr>
          <w:lang w:val="en"/>
        </w:rPr>
      </w:pPr>
    </w:p>
    <w:tbl>
      <w:tblPr>
        <w:tblW w:w="8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3"/>
        <w:gridCol w:w="81"/>
      </w:tblGrid>
      <w:tr w:rsidR="00356EFE" w:rsidRPr="00356EFE" w:rsidTr="00356EFE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E6E7E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b/>
                <w:bCs/>
                <w:color w:val="159FA7"/>
              </w:rPr>
              <w:t>Киноконцертный зал на 250 мест: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pPr>
              <w:spacing w:before="100" w:beforeAutospacing="1" w:after="100" w:afterAutospacing="1"/>
            </w:pPr>
            <w:r w:rsidRPr="00356EFE">
              <w:t> 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4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  <w:color w:val="0000FF"/>
              </w:rPr>
              <w:drawing>
                <wp:inline distT="0" distB="0" distL="0" distR="0" wp14:anchorId="7C281FE7" wp14:editId="3CE9B43C">
                  <wp:extent cx="5415280" cy="3597910"/>
                  <wp:effectExtent l="0" t="0" r="0" b="2540"/>
                  <wp:docPr id="1" name="Рисунок 1" descr="план конференц-зала">
                    <a:hlinkClick xmlns:a="http://schemas.openxmlformats.org/drawingml/2006/main" r:id="rId5" tooltip="&quot;Киноконцертный зал на 250 мес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лан конференц-зала">
                            <a:hlinkClick r:id="rId5" tooltip="&quot;Киноконцертный зал на 250 мес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528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56EFE" w:rsidRPr="00356EFE" w:rsidRDefault="00356EFE" w:rsidP="00356EFE">
            <w:pPr>
              <w:rPr>
                <w:sz w:val="20"/>
                <w:szCs w:val="20"/>
              </w:rPr>
            </w:pPr>
          </w:p>
        </w:tc>
      </w:tr>
    </w:tbl>
    <w:p w:rsidR="00356EFE" w:rsidRPr="00356EFE" w:rsidRDefault="00356EFE" w:rsidP="00356EFE">
      <w:pPr>
        <w:spacing w:before="100" w:beforeAutospacing="1" w:after="100" w:afterAutospacing="1"/>
        <w:rPr>
          <w:lang w:val="en"/>
        </w:rPr>
      </w:pPr>
      <w:r w:rsidRPr="00356EFE">
        <w:rPr>
          <w:lang w:val="e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055"/>
      </w:tblGrid>
      <w:tr w:rsidR="00356EFE" w:rsidRPr="00356EFE" w:rsidTr="00356EFE">
        <w:trPr>
          <w:tblHeader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pPr>
              <w:spacing w:before="100" w:beforeAutospacing="1" w:after="100" w:afterAutospacing="1"/>
            </w:pPr>
            <w:r w:rsidRPr="00356EFE">
              <w:rPr>
                <w:b/>
                <w:bCs/>
              </w:rPr>
              <w:t>Общие технические условия: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2A5CC8B2" wp14:editId="6BF162CC">
                  <wp:extent cx="118745" cy="142240"/>
                  <wp:effectExtent l="0" t="0" r="0" b="0"/>
                  <wp:docPr id="2" name="Рисунок 2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Электрическое освещение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448C1E2B" wp14:editId="5329C2DD">
                  <wp:extent cx="118745" cy="142240"/>
                  <wp:effectExtent l="0" t="0" r="0" b="0"/>
                  <wp:docPr id="3" name="Рисунок 3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Регулируемое освещение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4E6E38BA" wp14:editId="43E73B91">
                  <wp:extent cx="118745" cy="142240"/>
                  <wp:effectExtent l="0" t="0" r="0" b="0"/>
                  <wp:docPr id="4" name="Рисунок 4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Естественное освещение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758320FE" wp14:editId="7860A654">
                  <wp:extent cx="118745" cy="142240"/>
                  <wp:effectExtent l="0" t="0" r="0" b="0"/>
                  <wp:docPr id="5" name="Рисунок 5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Центральная система кондиционирования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42959FEB" wp14:editId="75720DDD">
                  <wp:extent cx="118745" cy="142240"/>
                  <wp:effectExtent l="0" t="0" r="0" b="0"/>
                  <wp:docPr id="6" name="Рисунок 6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Пожарная безопасность</w:t>
            </w:r>
          </w:p>
        </w:tc>
      </w:tr>
    </w:tbl>
    <w:p w:rsidR="00356EFE" w:rsidRPr="00356EFE" w:rsidRDefault="00356EFE" w:rsidP="00356EFE">
      <w:pPr>
        <w:spacing w:before="100" w:beforeAutospacing="1" w:after="100" w:afterAutospacing="1"/>
        <w:rPr>
          <w:lang w:val="en"/>
        </w:rPr>
      </w:pPr>
      <w:r w:rsidRPr="00356EFE">
        <w:rPr>
          <w:lang w:val="e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0"/>
        <w:gridCol w:w="4065"/>
        <w:gridCol w:w="45"/>
      </w:tblGrid>
      <w:tr w:rsidR="00356EFE" w:rsidRPr="00356EFE" w:rsidTr="00356EFE">
        <w:trPr>
          <w:tblHeader/>
          <w:tblCellSpacing w:w="15" w:type="dxa"/>
        </w:trPr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pPr>
              <w:spacing w:before="100" w:beforeAutospacing="1" w:after="100" w:afterAutospacing="1"/>
            </w:pPr>
            <w:r w:rsidRPr="00356EFE">
              <w:rPr>
                <w:b/>
                <w:bCs/>
              </w:rPr>
              <w:t>Техническое обеспечение: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0124C6BA" wp14:editId="010E7D16">
                  <wp:extent cx="118745" cy="142240"/>
                  <wp:effectExtent l="0" t="0" r="0" b="0"/>
                  <wp:docPr id="7" name="Рисунок 7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Стационарный микрофон (с проводом)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7AE88490" wp14:editId="0CE36B95">
                  <wp:extent cx="118745" cy="142240"/>
                  <wp:effectExtent l="0" t="0" r="0" b="0"/>
                  <wp:docPr id="8" name="Рисунок 8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Беспроводной микрофон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453294F4" wp14:editId="6D9E3AE1">
                  <wp:extent cx="118745" cy="142240"/>
                  <wp:effectExtent l="0" t="0" r="0" b="0"/>
                  <wp:docPr id="9" name="Рисунок 9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Радиомикрофон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408937C5" wp14:editId="273EF293">
                  <wp:extent cx="118745" cy="142240"/>
                  <wp:effectExtent l="0" t="0" r="0" b="0"/>
                  <wp:docPr id="10" name="Рисунок 10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LCD-проектор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6B2D6651" wp14:editId="7DAC0488">
                  <wp:extent cx="118745" cy="142240"/>
                  <wp:effectExtent l="0" t="0" r="0" b="0"/>
                  <wp:docPr id="11" name="Рисунок 11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Видеопроектор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lastRenderedPageBreak/>
              <w:drawing>
                <wp:inline distT="0" distB="0" distL="0" distR="0" wp14:anchorId="47BB24E4" wp14:editId="6952D6D9">
                  <wp:extent cx="118745" cy="142240"/>
                  <wp:effectExtent l="0" t="0" r="0" b="0"/>
                  <wp:docPr id="12" name="Рисунок 12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Плакатная доска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71831538" wp14:editId="5C503F83">
                  <wp:extent cx="118745" cy="142240"/>
                  <wp:effectExtent l="0" t="0" r="0" b="0"/>
                  <wp:docPr id="13" name="Рисунок 13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Лазерная указка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4CD1EFBE" wp14:editId="4E2CF05C">
                  <wp:extent cx="118745" cy="142240"/>
                  <wp:effectExtent l="0" t="0" r="0" b="0"/>
                  <wp:docPr id="14" name="Рисунок 14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Настенный экран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2CE7232B" wp14:editId="154BE447">
                  <wp:extent cx="118745" cy="142240"/>
                  <wp:effectExtent l="0" t="0" r="0" b="0"/>
                  <wp:docPr id="15" name="Рисунок 15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proofErr w:type="spellStart"/>
            <w:r w:rsidRPr="00356EFE">
              <w:t>Флипчарт</w:t>
            </w:r>
            <w:proofErr w:type="spellEnd"/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3A3CE59D" wp14:editId="062E1195">
                  <wp:extent cx="118745" cy="142240"/>
                  <wp:effectExtent l="0" t="0" r="0" b="0"/>
                  <wp:docPr id="16" name="Рисунок 16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Интернет-связь/</w:t>
            </w:r>
            <w:proofErr w:type="spellStart"/>
            <w:r w:rsidRPr="00356EFE">
              <w:t>Wi-Fi</w:t>
            </w:r>
            <w:proofErr w:type="spellEnd"/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4D418C54" wp14:editId="5DB776C1">
                  <wp:extent cx="118745" cy="142240"/>
                  <wp:effectExtent l="0" t="0" r="0" b="0"/>
                  <wp:docPr id="17" name="Рисунок 17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Телевизор и видеомагнитофон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66B1599D" wp14:editId="42E81248">
                  <wp:extent cx="118745" cy="142240"/>
                  <wp:effectExtent l="0" t="0" r="0" b="0"/>
                  <wp:docPr id="18" name="Рисунок 18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Видеокамера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3CC7D9D7" wp14:editId="7D4EEA65">
                  <wp:extent cx="118745" cy="142240"/>
                  <wp:effectExtent l="0" t="0" r="0" b="0"/>
                  <wp:docPr id="19" name="Рисунок 19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CD-</w:t>
            </w:r>
            <w:proofErr w:type="spellStart"/>
            <w:r w:rsidRPr="00356EFE">
              <w:t>player</w:t>
            </w:r>
            <w:proofErr w:type="spellEnd"/>
            <w:r w:rsidRPr="00356EFE">
              <w:t>–PC</w:t>
            </w:r>
          </w:p>
        </w:tc>
      </w:tr>
      <w:tr w:rsidR="00356EFE" w:rsidRPr="00356EFE" w:rsidTr="00356EFE">
        <w:trPr>
          <w:gridAfter w:val="1"/>
          <w:tblHeader/>
          <w:tblCellSpacing w:w="15" w:type="dxa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pPr>
              <w:spacing w:before="100" w:beforeAutospacing="1" w:after="100" w:afterAutospacing="1"/>
            </w:pPr>
            <w:r w:rsidRPr="00356EFE">
              <w:rPr>
                <w:lang w:val="en"/>
              </w:rPr>
              <w:t> </w:t>
            </w:r>
            <w:r w:rsidRPr="00356EFE">
              <w:rPr>
                <w:b/>
                <w:bCs/>
              </w:rPr>
              <w:t>Дополнительные услуги:</w:t>
            </w:r>
          </w:p>
        </w:tc>
      </w:tr>
      <w:tr w:rsidR="00356EFE" w:rsidRPr="00356EFE" w:rsidTr="00356EFE">
        <w:trPr>
          <w:gridAfter w:val="1"/>
          <w:tblCellSpacing w:w="15" w:type="dxa"/>
        </w:trPr>
        <w:tc>
          <w:tcPr>
            <w:tcW w:w="3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59FCE5F8" wp14:editId="5117CF72">
                  <wp:extent cx="118745" cy="142240"/>
                  <wp:effectExtent l="0" t="0" r="0" b="0"/>
                  <wp:docPr id="20" name="Рисунок 20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Телеконференция</w:t>
            </w:r>
          </w:p>
        </w:tc>
      </w:tr>
      <w:tr w:rsidR="00356EFE" w:rsidRPr="00356EFE" w:rsidTr="00356EFE">
        <w:trPr>
          <w:gridAfter w:val="1"/>
          <w:tblCellSpacing w:w="15" w:type="dxa"/>
        </w:trPr>
        <w:tc>
          <w:tcPr>
            <w:tcW w:w="3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560F4544" wp14:editId="2556A789">
                  <wp:extent cx="118745" cy="142240"/>
                  <wp:effectExtent l="0" t="0" r="0" b="0"/>
                  <wp:docPr id="21" name="Рисунок 21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Аудио-/видеотехника</w:t>
            </w:r>
          </w:p>
        </w:tc>
      </w:tr>
      <w:tr w:rsidR="00356EFE" w:rsidRPr="00356EFE" w:rsidTr="00356EFE">
        <w:trPr>
          <w:gridAfter w:val="1"/>
          <w:tblCellSpacing w:w="15" w:type="dxa"/>
        </w:trPr>
        <w:tc>
          <w:tcPr>
            <w:tcW w:w="3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22E12A4E" wp14:editId="1CF0A6E4">
                  <wp:extent cx="118745" cy="142240"/>
                  <wp:effectExtent l="0" t="0" r="0" b="0"/>
                  <wp:docPr id="22" name="Рисунок 22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 xml:space="preserve">Услуги </w:t>
            </w:r>
            <w:proofErr w:type="spellStart"/>
            <w:r w:rsidRPr="00356EFE">
              <w:t>декоратораа</w:t>
            </w:r>
            <w:proofErr w:type="spellEnd"/>
          </w:p>
        </w:tc>
      </w:tr>
      <w:tr w:rsidR="00356EFE" w:rsidRPr="00356EFE" w:rsidTr="00356EFE">
        <w:trPr>
          <w:gridAfter w:val="1"/>
          <w:tblCellSpacing w:w="15" w:type="dxa"/>
        </w:trPr>
        <w:tc>
          <w:tcPr>
            <w:tcW w:w="3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3320BBB1" wp14:editId="1A9EAF7E">
                  <wp:extent cx="118745" cy="142240"/>
                  <wp:effectExtent l="0" t="0" r="0" b="0"/>
                  <wp:docPr id="23" name="Рисунок 23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Служба безопасности</w:t>
            </w:r>
          </w:p>
        </w:tc>
      </w:tr>
      <w:tr w:rsidR="00356EFE" w:rsidRPr="00356EFE" w:rsidTr="00356EFE">
        <w:trPr>
          <w:gridAfter w:val="1"/>
          <w:tblCellSpacing w:w="15" w:type="dxa"/>
        </w:trPr>
        <w:tc>
          <w:tcPr>
            <w:tcW w:w="3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09CD487A" wp14:editId="7D361A45">
                  <wp:extent cx="118745" cy="142240"/>
                  <wp:effectExtent l="0" t="0" r="0" b="0"/>
                  <wp:docPr id="24" name="Рисунок 24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Первая помощь</w:t>
            </w:r>
          </w:p>
        </w:tc>
      </w:tr>
    </w:tbl>
    <w:p w:rsidR="00356EFE" w:rsidRPr="00356EFE" w:rsidRDefault="00356EFE" w:rsidP="00356EFE">
      <w:pPr>
        <w:spacing w:before="100" w:beforeAutospacing="1" w:after="100" w:afterAutospacing="1"/>
        <w:rPr>
          <w:lang w:val="en"/>
        </w:rPr>
      </w:pPr>
      <w:r w:rsidRPr="00356EFE">
        <w:rPr>
          <w:lang w:val="en"/>
        </w:rPr>
        <w:t> </w:t>
      </w:r>
      <w:bookmarkStart w:id="0" w:name="_GoBack"/>
      <w:bookmarkEnd w:id="0"/>
    </w:p>
    <w:tbl>
      <w:tblPr>
        <w:tblW w:w="8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3"/>
        <w:gridCol w:w="81"/>
      </w:tblGrid>
      <w:tr w:rsidR="00356EFE" w:rsidRPr="00356EFE" w:rsidTr="00356EFE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E6E7E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b/>
                <w:bCs/>
                <w:color w:val="159FA7"/>
              </w:rPr>
              <w:t>Конференц-зал на 20 мест: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pPr>
              <w:spacing w:before="100" w:beforeAutospacing="1" w:after="100" w:afterAutospacing="1"/>
            </w:pPr>
            <w:r w:rsidRPr="00356EFE">
              <w:t> 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4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  <w:color w:val="0000FF"/>
              </w:rPr>
              <w:drawing>
                <wp:inline distT="0" distB="0" distL="0" distR="0" wp14:anchorId="23621543" wp14:editId="1B9258B4">
                  <wp:extent cx="5415280" cy="3597910"/>
                  <wp:effectExtent l="0" t="0" r="0" b="2540"/>
                  <wp:docPr id="25" name="Рисунок 25" descr="план конференц-зала">
                    <a:hlinkClick xmlns:a="http://schemas.openxmlformats.org/drawingml/2006/main" r:id="rId8" tooltip="&quot;Конференц-зал на 20 мес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лан конференц-зала">
                            <a:hlinkClick r:id="rId8" tooltip="&quot;Конференц-зал на 20 мес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528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56EFE" w:rsidRPr="00356EFE" w:rsidRDefault="00356EFE" w:rsidP="00356EFE">
            <w:pPr>
              <w:rPr>
                <w:sz w:val="20"/>
                <w:szCs w:val="20"/>
              </w:rPr>
            </w:pPr>
          </w:p>
        </w:tc>
      </w:tr>
    </w:tbl>
    <w:p w:rsidR="00356EFE" w:rsidRPr="00356EFE" w:rsidRDefault="00356EFE" w:rsidP="00356EFE">
      <w:pPr>
        <w:spacing w:before="100" w:beforeAutospacing="1" w:after="100" w:afterAutospacing="1"/>
        <w:rPr>
          <w:lang w:val="en"/>
        </w:rPr>
      </w:pPr>
      <w:r w:rsidRPr="00356EFE">
        <w:rPr>
          <w:lang w:val="e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055"/>
      </w:tblGrid>
      <w:tr w:rsidR="00356EFE" w:rsidRPr="00356EFE" w:rsidTr="00356EFE">
        <w:trPr>
          <w:tblHeader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pPr>
              <w:spacing w:before="100" w:beforeAutospacing="1" w:after="100" w:afterAutospacing="1"/>
            </w:pPr>
            <w:r w:rsidRPr="00356EFE">
              <w:rPr>
                <w:b/>
                <w:bCs/>
              </w:rPr>
              <w:lastRenderedPageBreak/>
              <w:t>Общие технические условия: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04D673E0" wp14:editId="420F44F0">
                  <wp:extent cx="118745" cy="142240"/>
                  <wp:effectExtent l="0" t="0" r="0" b="0"/>
                  <wp:docPr id="26" name="Рисунок 26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Электрическое освещение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32280542" wp14:editId="302FCCA9">
                  <wp:extent cx="118745" cy="142240"/>
                  <wp:effectExtent l="0" t="0" r="0" b="0"/>
                  <wp:docPr id="27" name="Рисунок 27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Регулируемое освещение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445E873F" wp14:editId="27F701D9">
                  <wp:extent cx="118745" cy="142240"/>
                  <wp:effectExtent l="0" t="0" r="0" b="0"/>
                  <wp:docPr id="28" name="Рисунок 28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Естественное освещение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797766A8" wp14:editId="684ADD8B">
                  <wp:extent cx="118745" cy="142240"/>
                  <wp:effectExtent l="0" t="0" r="0" b="0"/>
                  <wp:docPr id="29" name="Рисунок 29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Центральная система кондиционирования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74AA3503" wp14:editId="1EC15E22">
                  <wp:extent cx="118745" cy="142240"/>
                  <wp:effectExtent l="0" t="0" r="0" b="0"/>
                  <wp:docPr id="30" name="Рисунок 30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Покрытие пола – ламинат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40C0A934" wp14:editId="0C9D44E7">
                  <wp:extent cx="118745" cy="142240"/>
                  <wp:effectExtent l="0" t="0" r="0" b="0"/>
                  <wp:docPr id="31" name="Рисунок 31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Пожарная безопасность</w:t>
            </w:r>
          </w:p>
        </w:tc>
      </w:tr>
    </w:tbl>
    <w:p w:rsidR="00356EFE" w:rsidRPr="00356EFE" w:rsidRDefault="00356EFE" w:rsidP="00356EFE">
      <w:pPr>
        <w:spacing w:before="100" w:beforeAutospacing="1" w:after="100" w:afterAutospacing="1"/>
        <w:rPr>
          <w:lang w:val="en"/>
        </w:rPr>
      </w:pPr>
      <w:r w:rsidRPr="00356EFE">
        <w:rPr>
          <w:lang w:val="e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4140"/>
      </w:tblGrid>
      <w:tr w:rsidR="00356EFE" w:rsidRPr="00356EFE" w:rsidTr="00356EFE">
        <w:trPr>
          <w:tblHeader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pPr>
              <w:spacing w:before="100" w:beforeAutospacing="1" w:after="100" w:afterAutospacing="1"/>
            </w:pPr>
            <w:r w:rsidRPr="00356EFE">
              <w:rPr>
                <w:b/>
                <w:bCs/>
              </w:rPr>
              <w:t>Техническое обеспечение: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3A280622" wp14:editId="037A8B98">
                  <wp:extent cx="118745" cy="142240"/>
                  <wp:effectExtent l="0" t="0" r="0" b="0"/>
                  <wp:docPr id="32" name="Рисунок 32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Стационарный микрофон (с проводом)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2C8022D1" wp14:editId="328F71FA">
                  <wp:extent cx="118745" cy="142240"/>
                  <wp:effectExtent l="0" t="0" r="0" b="0"/>
                  <wp:docPr id="33" name="Рисунок 33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Беспроводной микрофон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4AC464F2" wp14:editId="1B8D09AC">
                  <wp:extent cx="118745" cy="142240"/>
                  <wp:effectExtent l="0" t="0" r="0" b="0"/>
                  <wp:docPr id="34" name="Рисунок 34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Радиомикрофон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6B617A84" wp14:editId="0390007B">
                  <wp:extent cx="118745" cy="142240"/>
                  <wp:effectExtent l="0" t="0" r="0" b="0"/>
                  <wp:docPr id="35" name="Рисунок 35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LCD-проектор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15A61BA8" wp14:editId="610415B6">
                  <wp:extent cx="118745" cy="142240"/>
                  <wp:effectExtent l="0" t="0" r="0" b="0"/>
                  <wp:docPr id="36" name="Рисунок 36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Видеопроектор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207FBFB2" wp14:editId="08F6C702">
                  <wp:extent cx="118745" cy="142240"/>
                  <wp:effectExtent l="0" t="0" r="0" b="0"/>
                  <wp:docPr id="37" name="Рисунок 37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Плакатная доска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5FE9C3F6" wp14:editId="3187B9E0">
                  <wp:extent cx="118745" cy="142240"/>
                  <wp:effectExtent l="0" t="0" r="0" b="0"/>
                  <wp:docPr id="38" name="Рисунок 38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Лазерная указка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260FAC54" wp14:editId="03C2C097">
                  <wp:extent cx="118745" cy="142240"/>
                  <wp:effectExtent l="0" t="0" r="0" b="0"/>
                  <wp:docPr id="39" name="Рисунок 39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Настенный экран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4252E4F0" wp14:editId="0DCA7443">
                  <wp:extent cx="118745" cy="142240"/>
                  <wp:effectExtent l="0" t="0" r="0" b="0"/>
                  <wp:docPr id="40" name="Рисунок 40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proofErr w:type="spellStart"/>
            <w:r w:rsidRPr="00356EFE">
              <w:t>Флипчарт</w:t>
            </w:r>
            <w:proofErr w:type="spellEnd"/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01259D8A" wp14:editId="1C41369C">
                  <wp:extent cx="118745" cy="142240"/>
                  <wp:effectExtent l="0" t="0" r="0" b="0"/>
                  <wp:docPr id="41" name="Рисунок 41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Интернет-связь/</w:t>
            </w:r>
            <w:proofErr w:type="spellStart"/>
            <w:r w:rsidRPr="00356EFE">
              <w:t>Wi-Fi</w:t>
            </w:r>
            <w:proofErr w:type="spellEnd"/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1B195C26" wp14:editId="1BD856CA">
                  <wp:extent cx="118745" cy="142240"/>
                  <wp:effectExtent l="0" t="0" r="0" b="0"/>
                  <wp:docPr id="42" name="Рисунок 42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Телевизор и видеомагнитофон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36F0ED4E" wp14:editId="32490C31">
                  <wp:extent cx="118745" cy="142240"/>
                  <wp:effectExtent l="0" t="0" r="0" b="0"/>
                  <wp:docPr id="43" name="Рисунок 43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Видеокамера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53CCA3F6" wp14:editId="49AEE092">
                  <wp:extent cx="118745" cy="142240"/>
                  <wp:effectExtent l="0" t="0" r="0" b="0"/>
                  <wp:docPr id="44" name="Рисунок 44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CD-</w:t>
            </w:r>
            <w:proofErr w:type="spellStart"/>
            <w:r w:rsidRPr="00356EFE">
              <w:t>player</w:t>
            </w:r>
            <w:proofErr w:type="spellEnd"/>
            <w:r w:rsidRPr="00356EFE">
              <w:t>–PC</w:t>
            </w:r>
          </w:p>
        </w:tc>
      </w:tr>
    </w:tbl>
    <w:p w:rsidR="00356EFE" w:rsidRPr="00356EFE" w:rsidRDefault="00356EFE" w:rsidP="00356EFE">
      <w:pPr>
        <w:spacing w:before="100" w:beforeAutospacing="1" w:after="100" w:afterAutospacing="1"/>
        <w:rPr>
          <w:lang w:val="en"/>
        </w:rPr>
      </w:pPr>
      <w:r w:rsidRPr="00356EFE">
        <w:rPr>
          <w:lang w:val="e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470"/>
      </w:tblGrid>
      <w:tr w:rsidR="00356EFE" w:rsidRPr="00356EFE" w:rsidTr="00356EFE">
        <w:trPr>
          <w:tblHeader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pPr>
              <w:spacing w:before="100" w:beforeAutospacing="1" w:after="100" w:afterAutospacing="1"/>
            </w:pPr>
            <w:r w:rsidRPr="00356EFE">
              <w:rPr>
                <w:b/>
                <w:bCs/>
              </w:rPr>
              <w:t>Дополнительные услуги: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6CBAF59F" wp14:editId="204453EC">
                  <wp:extent cx="118745" cy="142240"/>
                  <wp:effectExtent l="0" t="0" r="0" b="0"/>
                  <wp:docPr id="45" name="Рисунок 45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Телеконференция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5B6DCC1F" wp14:editId="4C44A5D6">
                  <wp:extent cx="118745" cy="142240"/>
                  <wp:effectExtent l="0" t="0" r="0" b="0"/>
                  <wp:docPr id="46" name="Рисунок 46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Аудио-/видеотехника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1E3CA8BD" wp14:editId="4716A431">
                  <wp:extent cx="118745" cy="142240"/>
                  <wp:effectExtent l="0" t="0" r="0" b="0"/>
                  <wp:docPr id="47" name="Рисунок 47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Услуги секретаря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18222E95" wp14:editId="19B30EBA">
                  <wp:extent cx="118745" cy="142240"/>
                  <wp:effectExtent l="0" t="0" r="0" b="0"/>
                  <wp:docPr id="48" name="Рисунок 48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Услуги переводчика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7261CE63" wp14:editId="0A671CE8">
                  <wp:extent cx="118745" cy="142240"/>
                  <wp:effectExtent l="0" t="0" r="0" b="0"/>
                  <wp:docPr id="49" name="Рисунок 49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Услуги декоратора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2D379803" wp14:editId="139E00CD">
                  <wp:extent cx="118745" cy="142240"/>
                  <wp:effectExtent l="0" t="0" r="0" b="0"/>
                  <wp:docPr id="50" name="Рисунок 50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Служба безопасности</w:t>
            </w:r>
          </w:p>
        </w:tc>
      </w:tr>
      <w:tr w:rsidR="00356EFE" w:rsidRPr="00356EFE" w:rsidTr="00356EFE">
        <w:trPr>
          <w:tblCellSpacing w:w="15" w:type="dxa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rPr>
                <w:noProof/>
              </w:rPr>
              <w:drawing>
                <wp:inline distT="0" distB="0" distL="0" distR="0" wp14:anchorId="48CF823B" wp14:editId="30466904">
                  <wp:extent cx="118745" cy="142240"/>
                  <wp:effectExtent l="0" t="0" r="0" b="0"/>
                  <wp:docPr id="51" name="Рисунок 51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EFE" w:rsidRPr="00356EFE" w:rsidRDefault="00356EFE" w:rsidP="00356EFE">
            <w:r w:rsidRPr="00356EFE">
              <w:t>Первая помощь</w:t>
            </w:r>
          </w:p>
        </w:tc>
      </w:tr>
    </w:tbl>
    <w:p w:rsidR="00615DF7" w:rsidRDefault="00615DF7"/>
    <w:sectPr w:rsidR="0061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F0400"/>
    <w:multiLevelType w:val="multilevel"/>
    <w:tmpl w:val="4016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06"/>
    <w:rsid w:val="00045106"/>
    <w:rsid w:val="00356EFE"/>
    <w:rsid w:val="0061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BA49F-ECA9-492A-9CE4-F81189D4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22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dz.ru/imglib/zhemchuzhina-zauralya/zz-kz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rzdz.ru/imglib/zhemchuzhina-zauralya/zz-kkz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Маламон Е</dc:creator>
  <cp:keywords/>
  <dc:description/>
  <cp:lastModifiedBy>Маламон Е</cp:lastModifiedBy>
  <cp:revision>3</cp:revision>
  <dcterms:created xsi:type="dcterms:W3CDTF">2016-08-25T07:51:00Z</dcterms:created>
  <dcterms:modified xsi:type="dcterms:W3CDTF">2016-08-25T07:52:00Z</dcterms:modified>
</cp:coreProperties>
</file>